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E77ED" w14:textId="46518687" w:rsidR="00DB231C" w:rsidRDefault="00A9012B" w:rsidP="00A9012B">
      <w:r>
        <w:rPr>
          <w:lang w:val="uk-UA"/>
        </w:rPr>
        <w:t xml:space="preserve">                                                        </w:t>
      </w:r>
      <w:r w:rsidR="00DB231C">
        <w:rPr>
          <w:noProof/>
          <w:lang w:val="ru-RU" w:eastAsia="ru-RU"/>
        </w:rPr>
        <w:drawing>
          <wp:inline distT="0" distB="0" distL="0" distR="0" wp14:anchorId="449C7558" wp14:editId="35190D8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DB231C" w:rsidRPr="004203C0" w14:paraId="56A5B69F" w14:textId="77777777" w:rsidTr="00DB231C">
        <w:trPr>
          <w:trHeight w:val="814"/>
        </w:trPr>
        <w:tc>
          <w:tcPr>
            <w:tcW w:w="9360" w:type="dxa"/>
            <w:hideMark/>
          </w:tcPr>
          <w:p w14:paraId="7A5B9975" w14:textId="77777777" w:rsidR="00DB231C" w:rsidRDefault="00DB231C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271B1FF5" w14:textId="44CDE778" w:rsidR="00DB231C" w:rsidRDefault="00DB231C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77A907" wp14:editId="2BC1CC78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BA56AE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2E5BC994" w14:textId="442100E7" w:rsidR="00DB231C" w:rsidRDefault="00DB231C" w:rsidP="00D56F62">
      <w:pPr>
        <w:ind w:left="0" w:firstLine="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</w:t>
      </w:r>
      <w:r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1251081D" w14:textId="353797FF" w:rsidR="00DB231C" w:rsidRDefault="00DB231C" w:rsidP="00DB231C">
      <w:pPr>
        <w:ind w:left="0" w:firstLine="0"/>
        <w:rPr>
          <w:lang w:val="ru-RU"/>
        </w:rPr>
      </w:pPr>
      <w:r>
        <w:rPr>
          <w:b/>
          <w:bCs/>
          <w:szCs w:val="28"/>
          <w:lang w:val="uk-UA"/>
        </w:rPr>
        <w:t xml:space="preserve">                                                </w:t>
      </w:r>
      <w:r>
        <w:rPr>
          <w:b/>
          <w:bCs/>
          <w:szCs w:val="28"/>
          <w:lang w:val="ru-RU"/>
        </w:rPr>
        <w:t xml:space="preserve">Р І Ш Е Н </w:t>
      </w:r>
      <w:proofErr w:type="spellStart"/>
      <w:r>
        <w:rPr>
          <w:b/>
          <w:bCs/>
          <w:szCs w:val="28"/>
          <w:lang w:val="ru-RU"/>
        </w:rPr>
        <w:t>Н</w:t>
      </w:r>
      <w:proofErr w:type="spellEnd"/>
      <w:r>
        <w:rPr>
          <w:b/>
          <w:bCs/>
          <w:szCs w:val="28"/>
          <w:lang w:val="ru-RU"/>
        </w:rPr>
        <w:t xml:space="preserve"> Я     </w:t>
      </w:r>
      <w:r w:rsidR="00912758">
        <w:rPr>
          <w:b/>
          <w:bCs/>
          <w:szCs w:val="28"/>
          <w:lang w:val="ru-RU"/>
        </w:rPr>
        <w:t xml:space="preserve">                    </w:t>
      </w:r>
      <w:r>
        <w:rPr>
          <w:b/>
          <w:bCs/>
          <w:szCs w:val="28"/>
          <w:lang w:val="ru-RU"/>
        </w:rPr>
        <w:t xml:space="preserve">                                                                                                                                          </w:t>
      </w:r>
    </w:p>
    <w:p w14:paraId="49B0EFBD" w14:textId="77777777" w:rsidR="00DB231C" w:rsidRDefault="00DB231C" w:rsidP="005D331A">
      <w:pPr>
        <w:pStyle w:val="1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352ACEF4" w14:textId="2DD2F3C9" w:rsidR="003821CE" w:rsidRDefault="00646065" w:rsidP="003821C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21CE">
        <w:rPr>
          <w:rFonts w:ascii="Times New Roman" w:hAnsi="Times New Roman" w:cs="Times New Roman"/>
          <w:b/>
          <w:sz w:val="28"/>
          <w:szCs w:val="28"/>
        </w:rPr>
        <w:t xml:space="preserve">13 </w:t>
      </w:r>
      <w:r>
        <w:rPr>
          <w:rFonts w:ascii="Times New Roman" w:hAnsi="Times New Roman" w:cs="Times New Roman"/>
          <w:b/>
          <w:sz w:val="28"/>
          <w:szCs w:val="28"/>
        </w:rPr>
        <w:t xml:space="preserve">позачергової </w:t>
      </w:r>
      <w:r w:rsidR="003821CE"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5247FFDE" w14:textId="77777777" w:rsidR="00A9012B" w:rsidRDefault="00A9012B" w:rsidP="003821C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5229A0" w14:textId="77777777" w:rsidR="003821CE" w:rsidRPr="003821CE" w:rsidRDefault="003821CE" w:rsidP="003821CE">
      <w:pPr>
        <w:ind w:left="-180"/>
        <w:jc w:val="center"/>
        <w:rPr>
          <w:b/>
          <w:bCs/>
          <w:szCs w:val="28"/>
          <w:lang w:val="uk-UA"/>
        </w:rPr>
      </w:pPr>
      <w:r w:rsidRPr="003821CE">
        <w:rPr>
          <w:b/>
          <w:szCs w:val="28"/>
          <w:lang w:val="uk-UA"/>
        </w:rPr>
        <w:t xml:space="preserve">Про внесення змін до рішення Димерської селищної ради від 14.09.2021 року </w:t>
      </w:r>
      <w:r w:rsidRPr="003821CE">
        <w:rPr>
          <w:b/>
          <w:bCs/>
          <w:szCs w:val="28"/>
          <w:lang w:val="uk-UA"/>
        </w:rPr>
        <w:t>№591-10-</w:t>
      </w:r>
      <w:r w:rsidRPr="00E11978">
        <w:rPr>
          <w:b/>
          <w:bCs/>
          <w:szCs w:val="28"/>
        </w:rPr>
        <w:t>V</w:t>
      </w:r>
      <w:r w:rsidRPr="003821CE">
        <w:rPr>
          <w:b/>
          <w:bCs/>
          <w:szCs w:val="28"/>
          <w:lang w:val="uk-UA"/>
        </w:rPr>
        <w:t>ІІІ «</w:t>
      </w:r>
      <w:r w:rsidRPr="003821CE">
        <w:rPr>
          <w:b/>
          <w:szCs w:val="28"/>
          <w:lang w:val="uk-UA"/>
        </w:rPr>
        <w:t>Про затвердження штатних розписів закладів загальної середньої, дошкільної та позашкільної освіти на 2021/2022 навчальний рік»</w:t>
      </w:r>
    </w:p>
    <w:p w14:paraId="5913C7CC" w14:textId="77777777" w:rsidR="003821CE" w:rsidRPr="003821CE" w:rsidRDefault="003821CE" w:rsidP="003821CE">
      <w:pPr>
        <w:jc w:val="center"/>
        <w:rPr>
          <w:b/>
          <w:szCs w:val="28"/>
          <w:lang w:val="uk-UA" w:eastAsia="en-US"/>
        </w:rPr>
      </w:pPr>
    </w:p>
    <w:p w14:paraId="66E4D3CB" w14:textId="5C93CFC5" w:rsidR="003821CE" w:rsidRDefault="00A9012B" w:rsidP="00A9012B">
      <w:pPr>
        <w:autoSpaceDE w:val="0"/>
        <w:autoSpaceDN w:val="0"/>
        <w:adjustRightInd w:val="0"/>
        <w:spacing w:after="0"/>
        <w:rPr>
          <w:szCs w:val="28"/>
          <w:lang w:val="uk-UA" w:eastAsia="uk-UA" w:bidi="uk-UA"/>
        </w:rPr>
      </w:pPr>
      <w:r>
        <w:rPr>
          <w:szCs w:val="28"/>
          <w:lang w:val="uk-UA"/>
        </w:rPr>
        <w:t xml:space="preserve">      </w:t>
      </w:r>
      <w:r w:rsidR="003821CE" w:rsidRPr="003821CE">
        <w:rPr>
          <w:szCs w:val="28"/>
          <w:lang w:val="uk-UA"/>
        </w:rPr>
        <w:t xml:space="preserve">  </w:t>
      </w:r>
      <w:r w:rsidR="003821CE" w:rsidRPr="00D11098">
        <w:rPr>
          <w:szCs w:val="28"/>
          <w:lang w:val="uk-UA" w:eastAsia="en-US"/>
        </w:rPr>
        <w:t>З метою забезп</w:t>
      </w:r>
      <w:r w:rsidR="003821CE" w:rsidRPr="003821CE">
        <w:rPr>
          <w:szCs w:val="28"/>
          <w:lang w:val="uk-UA" w:eastAsia="en-US"/>
        </w:rPr>
        <w:t>ечення ефективної роботи закладу</w:t>
      </w:r>
      <w:r w:rsidR="003821CE" w:rsidRPr="00D11098">
        <w:rPr>
          <w:szCs w:val="28"/>
          <w:lang w:val="uk-UA" w:eastAsia="en-US"/>
        </w:rPr>
        <w:t xml:space="preserve"> позашкільної осві</w:t>
      </w:r>
      <w:r w:rsidR="00A06155">
        <w:rPr>
          <w:szCs w:val="28"/>
          <w:lang w:val="uk-UA" w:eastAsia="en-US"/>
        </w:rPr>
        <w:t>ти, відповідно</w:t>
      </w:r>
      <w:r w:rsidR="00F63065">
        <w:rPr>
          <w:szCs w:val="28"/>
          <w:lang w:val="uk-UA" w:eastAsia="en-US"/>
        </w:rPr>
        <w:t xml:space="preserve"> до ст. 66</w:t>
      </w:r>
      <w:r w:rsidR="00F63065" w:rsidRPr="00D11098">
        <w:rPr>
          <w:szCs w:val="28"/>
          <w:lang w:val="uk-UA" w:eastAsia="en-US"/>
        </w:rPr>
        <w:t xml:space="preserve"> Закону України «Про освіту», </w:t>
      </w:r>
      <w:r w:rsidR="003821CE" w:rsidRPr="00D11098">
        <w:rPr>
          <w:szCs w:val="28"/>
          <w:lang w:val="uk-UA"/>
        </w:rPr>
        <w:t xml:space="preserve">наказу Міністерства освіти і науки, молоді  та спорту України від 31.10.2012 № 1230 «Про затвердження Типових штатних нормативів позашкільних навчальних закладів», </w:t>
      </w:r>
      <w:r w:rsidR="003821CE" w:rsidRPr="00D11098">
        <w:rPr>
          <w:szCs w:val="28"/>
          <w:lang w:val="uk-UA" w:eastAsia="en-US"/>
        </w:rPr>
        <w:t xml:space="preserve">керуючись  </w:t>
      </w:r>
      <w:proofErr w:type="spellStart"/>
      <w:r w:rsidR="003821CE" w:rsidRPr="00D11098">
        <w:rPr>
          <w:szCs w:val="28"/>
          <w:lang w:val="uk-UA" w:eastAsia="en-US"/>
        </w:rPr>
        <w:t>ст.ст</w:t>
      </w:r>
      <w:proofErr w:type="spellEnd"/>
      <w:r w:rsidR="003821CE" w:rsidRPr="00D11098">
        <w:rPr>
          <w:szCs w:val="28"/>
          <w:lang w:val="uk-UA" w:eastAsia="en-US"/>
        </w:rPr>
        <w:t xml:space="preserve">. 25, 59 Закону України «Про місцеве самоврядування в Україні», </w:t>
      </w:r>
      <w:r w:rsidR="003821CE">
        <w:rPr>
          <w:szCs w:val="28"/>
          <w:lang w:val="uk-UA" w:eastAsia="uk-UA" w:bidi="uk-UA"/>
        </w:rPr>
        <w:t>враховуючи рекомендації постійної комісії з гуманітарних питань</w:t>
      </w:r>
      <w:r w:rsidR="003821CE">
        <w:rPr>
          <w:color w:val="FF0000"/>
          <w:szCs w:val="28"/>
          <w:lang w:val="uk-UA" w:eastAsia="uk-UA" w:bidi="uk-UA"/>
        </w:rPr>
        <w:t xml:space="preserve"> </w:t>
      </w:r>
      <w:r w:rsidRPr="00DC7381">
        <w:rPr>
          <w:color w:val="auto"/>
          <w:szCs w:val="28"/>
          <w:lang w:val="uk-UA" w:eastAsia="uk-UA" w:bidi="uk-UA"/>
        </w:rPr>
        <w:t>від 1</w:t>
      </w:r>
      <w:r w:rsidR="00646065" w:rsidRPr="00DC7381">
        <w:rPr>
          <w:color w:val="auto"/>
          <w:szCs w:val="28"/>
          <w:lang w:val="uk-UA" w:eastAsia="uk-UA" w:bidi="uk-UA"/>
        </w:rPr>
        <w:t>4</w:t>
      </w:r>
      <w:r w:rsidRPr="00DC7381">
        <w:rPr>
          <w:color w:val="auto"/>
          <w:szCs w:val="28"/>
          <w:lang w:val="uk-UA" w:eastAsia="uk-UA" w:bidi="uk-UA"/>
        </w:rPr>
        <w:t>.12.2021 року,</w:t>
      </w:r>
      <w:r w:rsidR="003821CE" w:rsidRPr="00DC7381">
        <w:rPr>
          <w:color w:val="auto"/>
          <w:szCs w:val="28"/>
          <w:lang w:val="uk-UA" w:bidi="uk-UA"/>
        </w:rPr>
        <w:t xml:space="preserve"> </w:t>
      </w:r>
      <w:r w:rsidR="003821CE">
        <w:rPr>
          <w:szCs w:val="28"/>
          <w:lang w:val="uk-UA" w:eastAsia="uk-UA" w:bidi="uk-UA"/>
        </w:rPr>
        <w:t>селищна рада</w:t>
      </w:r>
    </w:p>
    <w:p w14:paraId="739E0828" w14:textId="77777777" w:rsidR="003821CE" w:rsidRPr="003821CE" w:rsidRDefault="003821CE" w:rsidP="003821CE">
      <w:pPr>
        <w:jc w:val="center"/>
        <w:rPr>
          <w:b/>
          <w:bCs/>
          <w:szCs w:val="28"/>
          <w:lang w:val="uk-UA"/>
        </w:rPr>
      </w:pPr>
    </w:p>
    <w:p w14:paraId="07FEC9C3" w14:textId="005C5916" w:rsidR="00ED71DF" w:rsidRPr="00ED71DF" w:rsidRDefault="003821CE" w:rsidP="00ED71DF">
      <w:pPr>
        <w:rPr>
          <w:szCs w:val="28"/>
          <w:lang w:val="uk-UA"/>
        </w:rPr>
      </w:pPr>
      <w:r w:rsidRPr="003821CE">
        <w:rPr>
          <w:b/>
          <w:bCs/>
          <w:szCs w:val="28"/>
          <w:lang w:val="uk-UA"/>
        </w:rPr>
        <w:t xml:space="preserve">                                                     </w:t>
      </w:r>
      <w:r w:rsidRPr="00ED71DF">
        <w:rPr>
          <w:b/>
          <w:bCs/>
          <w:szCs w:val="28"/>
          <w:lang w:val="uk-UA"/>
        </w:rPr>
        <w:t>ВИРІШИЛА:</w:t>
      </w:r>
      <w:r w:rsidRPr="00ED71DF">
        <w:rPr>
          <w:szCs w:val="28"/>
          <w:lang w:val="uk-UA"/>
        </w:rPr>
        <w:t xml:space="preserve">  </w:t>
      </w:r>
    </w:p>
    <w:p w14:paraId="10ABD893" w14:textId="1EC2C244" w:rsidR="003821CE" w:rsidRPr="00ED71DF" w:rsidRDefault="003821CE" w:rsidP="003821CE">
      <w:pPr>
        <w:rPr>
          <w:szCs w:val="28"/>
          <w:lang w:val="uk-UA"/>
        </w:rPr>
      </w:pPr>
    </w:p>
    <w:p w14:paraId="6F443120" w14:textId="72106564" w:rsidR="00F63065" w:rsidRPr="00F63065" w:rsidRDefault="00F63065" w:rsidP="00A9012B">
      <w:pPr>
        <w:spacing w:after="0"/>
        <w:rPr>
          <w:color w:val="auto"/>
          <w:szCs w:val="28"/>
          <w:lang w:val="uk-UA"/>
        </w:rPr>
      </w:pPr>
      <w:r w:rsidRPr="00F63065">
        <w:rPr>
          <w:bCs/>
          <w:color w:val="auto"/>
          <w:szCs w:val="28"/>
          <w:lang w:val="uk-UA"/>
        </w:rPr>
        <w:t xml:space="preserve">    1. </w:t>
      </w:r>
      <w:r w:rsidR="00A06155">
        <w:rPr>
          <w:bCs/>
          <w:color w:val="auto"/>
          <w:szCs w:val="28"/>
          <w:lang w:val="uk-UA"/>
        </w:rPr>
        <w:t xml:space="preserve"> </w:t>
      </w:r>
      <w:proofErr w:type="spellStart"/>
      <w:r w:rsidR="003821CE" w:rsidRPr="00F63065">
        <w:rPr>
          <w:bCs/>
          <w:color w:val="auto"/>
          <w:szCs w:val="28"/>
          <w:lang w:val="uk-UA"/>
        </w:rPr>
        <w:t>Внести</w:t>
      </w:r>
      <w:proofErr w:type="spellEnd"/>
      <w:r w:rsidR="003821CE" w:rsidRPr="00F63065">
        <w:rPr>
          <w:bCs/>
          <w:color w:val="auto"/>
          <w:szCs w:val="28"/>
          <w:lang w:val="uk-UA"/>
        </w:rPr>
        <w:t xml:space="preserve"> зміни до </w:t>
      </w:r>
      <w:r w:rsidR="00ED71DF" w:rsidRPr="00F63065">
        <w:rPr>
          <w:bCs/>
          <w:color w:val="auto"/>
          <w:szCs w:val="28"/>
          <w:lang w:val="uk-UA"/>
        </w:rPr>
        <w:t xml:space="preserve">штатного розпису </w:t>
      </w:r>
      <w:r w:rsidRPr="00F63065">
        <w:rPr>
          <w:bCs/>
          <w:color w:val="auto"/>
          <w:szCs w:val="28"/>
          <w:lang w:val="uk-UA"/>
        </w:rPr>
        <w:t xml:space="preserve">комунального закладу позашкільної освіти «КРАЇНА МРІЙ» Димерської селищної </w:t>
      </w:r>
      <w:r w:rsidR="00347983">
        <w:rPr>
          <w:bCs/>
          <w:color w:val="auto"/>
          <w:szCs w:val="28"/>
          <w:lang w:val="uk-UA"/>
        </w:rPr>
        <w:t>ради шляхом введення додатково 2</w:t>
      </w:r>
      <w:r w:rsidRPr="00F63065">
        <w:rPr>
          <w:bCs/>
          <w:color w:val="auto"/>
          <w:szCs w:val="28"/>
          <w:lang w:val="uk-UA"/>
        </w:rPr>
        <w:t xml:space="preserve"> штатних</w:t>
      </w:r>
      <w:r w:rsidR="00F34C57">
        <w:rPr>
          <w:bCs/>
          <w:color w:val="auto"/>
          <w:szCs w:val="28"/>
          <w:lang w:val="uk-UA"/>
        </w:rPr>
        <w:t xml:space="preserve"> одиниць</w:t>
      </w:r>
      <w:r w:rsidRPr="00F63065">
        <w:rPr>
          <w:bCs/>
          <w:color w:val="auto"/>
          <w:szCs w:val="28"/>
          <w:lang w:val="uk-UA"/>
        </w:rPr>
        <w:t xml:space="preserve"> </w:t>
      </w:r>
      <w:r w:rsidR="00347983">
        <w:rPr>
          <w:bCs/>
          <w:color w:val="auto"/>
          <w:szCs w:val="28"/>
          <w:lang w:val="uk-UA"/>
        </w:rPr>
        <w:t xml:space="preserve">(методист – 1 шт. од.; культорганізатор – 0,5 шт. од.; </w:t>
      </w:r>
      <w:r w:rsidR="00347983">
        <w:rPr>
          <w:color w:val="auto"/>
          <w:szCs w:val="28"/>
          <w:lang w:val="uk-UA"/>
        </w:rPr>
        <w:t>керівник гуртка, секції,</w:t>
      </w:r>
      <w:r w:rsidRPr="00F63065">
        <w:rPr>
          <w:color w:val="auto"/>
          <w:szCs w:val="28"/>
          <w:lang w:val="uk-UA"/>
        </w:rPr>
        <w:t xml:space="preserve"> інших форм гурткової роботи</w:t>
      </w:r>
      <w:r w:rsidR="00347983">
        <w:rPr>
          <w:color w:val="auto"/>
          <w:szCs w:val="28"/>
          <w:lang w:val="uk-UA"/>
        </w:rPr>
        <w:t xml:space="preserve"> – 0,5 шт. од.)</w:t>
      </w:r>
      <w:r w:rsidRPr="00F63065">
        <w:rPr>
          <w:color w:val="auto"/>
          <w:szCs w:val="28"/>
          <w:lang w:val="uk-UA"/>
        </w:rPr>
        <w:t>.</w:t>
      </w:r>
    </w:p>
    <w:p w14:paraId="014695A9" w14:textId="554A4580" w:rsidR="00347983" w:rsidRDefault="00F63065" w:rsidP="00A9012B">
      <w:pPr>
        <w:spacing w:after="0"/>
        <w:rPr>
          <w:color w:val="auto"/>
          <w:szCs w:val="28"/>
          <w:lang w:val="ru-RU" w:eastAsia="ru-RU"/>
        </w:rPr>
      </w:pPr>
      <w:r w:rsidRPr="00F63065">
        <w:rPr>
          <w:color w:val="auto"/>
          <w:szCs w:val="28"/>
          <w:lang w:val="uk-UA" w:eastAsia="ru-RU"/>
        </w:rPr>
        <w:t xml:space="preserve">    2. </w:t>
      </w:r>
      <w:r w:rsidR="00A06155">
        <w:rPr>
          <w:color w:val="auto"/>
          <w:szCs w:val="28"/>
          <w:lang w:val="uk-UA" w:eastAsia="ru-RU"/>
        </w:rPr>
        <w:t xml:space="preserve">  </w:t>
      </w:r>
      <w:proofErr w:type="spellStart"/>
      <w:r w:rsidR="00ED71DF" w:rsidRPr="00F63065">
        <w:rPr>
          <w:color w:val="auto"/>
          <w:szCs w:val="28"/>
          <w:lang w:val="ru-RU" w:eastAsia="ru-RU"/>
        </w:rPr>
        <w:t>Затвердити</w:t>
      </w:r>
      <w:proofErr w:type="spellEnd"/>
      <w:r w:rsidR="00ED71DF" w:rsidRPr="00F63065">
        <w:rPr>
          <w:color w:val="auto"/>
          <w:szCs w:val="28"/>
          <w:lang w:val="ru-RU" w:eastAsia="ru-RU"/>
        </w:rPr>
        <w:t xml:space="preserve"> </w:t>
      </w:r>
      <w:proofErr w:type="spellStart"/>
      <w:r w:rsidR="00ED71DF" w:rsidRPr="00F63065">
        <w:rPr>
          <w:color w:val="auto"/>
          <w:szCs w:val="28"/>
          <w:lang w:val="ru-RU" w:eastAsia="ru-RU"/>
        </w:rPr>
        <w:t>штатний</w:t>
      </w:r>
      <w:proofErr w:type="spellEnd"/>
      <w:r w:rsidR="00ED71DF" w:rsidRPr="00F63065">
        <w:rPr>
          <w:color w:val="auto"/>
          <w:szCs w:val="28"/>
          <w:lang w:val="ru-RU" w:eastAsia="ru-RU"/>
        </w:rPr>
        <w:t xml:space="preserve"> </w:t>
      </w:r>
      <w:proofErr w:type="spellStart"/>
      <w:r w:rsidR="00ED71DF" w:rsidRPr="00F63065">
        <w:rPr>
          <w:color w:val="auto"/>
          <w:szCs w:val="28"/>
          <w:lang w:val="ru-RU" w:eastAsia="ru-RU"/>
        </w:rPr>
        <w:t>розпис</w:t>
      </w:r>
      <w:proofErr w:type="spellEnd"/>
      <w:r w:rsidR="00ED71DF" w:rsidRPr="00F63065">
        <w:rPr>
          <w:color w:val="auto"/>
          <w:szCs w:val="28"/>
          <w:lang w:val="ru-RU" w:eastAsia="ru-RU"/>
        </w:rPr>
        <w:t xml:space="preserve"> у </w:t>
      </w:r>
      <w:proofErr w:type="spellStart"/>
      <w:r w:rsidR="00ED71DF" w:rsidRPr="00F63065">
        <w:rPr>
          <w:color w:val="auto"/>
          <w:szCs w:val="28"/>
          <w:lang w:val="ru-RU" w:eastAsia="ru-RU"/>
        </w:rPr>
        <w:t>новій</w:t>
      </w:r>
      <w:proofErr w:type="spellEnd"/>
      <w:r w:rsidR="00ED71DF" w:rsidRPr="00F63065">
        <w:rPr>
          <w:color w:val="auto"/>
          <w:szCs w:val="28"/>
          <w:lang w:val="ru-RU" w:eastAsia="ru-RU"/>
        </w:rPr>
        <w:t xml:space="preserve"> </w:t>
      </w:r>
      <w:proofErr w:type="spellStart"/>
      <w:r w:rsidR="00ED71DF" w:rsidRPr="00F63065">
        <w:rPr>
          <w:color w:val="auto"/>
          <w:szCs w:val="28"/>
          <w:lang w:val="ru-RU" w:eastAsia="ru-RU"/>
        </w:rPr>
        <w:t>редакції</w:t>
      </w:r>
      <w:proofErr w:type="spellEnd"/>
      <w:r w:rsidRPr="00F63065">
        <w:rPr>
          <w:color w:val="auto"/>
          <w:szCs w:val="28"/>
          <w:lang w:val="ru-RU" w:eastAsia="ru-RU"/>
        </w:rPr>
        <w:t>.</w:t>
      </w:r>
      <w:r w:rsidR="00A9012B">
        <w:rPr>
          <w:color w:val="auto"/>
          <w:szCs w:val="28"/>
          <w:lang w:val="ru-RU" w:eastAsia="ru-RU"/>
        </w:rPr>
        <w:t xml:space="preserve"> (</w:t>
      </w:r>
      <w:proofErr w:type="spellStart"/>
      <w:r w:rsidR="00A9012B">
        <w:rPr>
          <w:color w:val="auto"/>
          <w:szCs w:val="28"/>
          <w:lang w:val="ru-RU" w:eastAsia="ru-RU"/>
        </w:rPr>
        <w:t>Додаток</w:t>
      </w:r>
      <w:proofErr w:type="spellEnd"/>
      <w:r w:rsidR="00A9012B">
        <w:rPr>
          <w:color w:val="auto"/>
          <w:szCs w:val="28"/>
          <w:lang w:val="ru-RU" w:eastAsia="ru-RU"/>
        </w:rPr>
        <w:t xml:space="preserve"> 1)</w:t>
      </w:r>
    </w:p>
    <w:p w14:paraId="18FDEC61" w14:textId="57DA703B" w:rsidR="00347983" w:rsidRPr="00347983" w:rsidRDefault="00347983" w:rsidP="00A9012B">
      <w:pPr>
        <w:spacing w:after="0"/>
        <w:rPr>
          <w:color w:val="auto"/>
          <w:szCs w:val="28"/>
          <w:lang w:val="ru-RU" w:eastAsia="ru-RU"/>
        </w:rPr>
      </w:pPr>
      <w:r>
        <w:rPr>
          <w:color w:val="auto"/>
          <w:szCs w:val="28"/>
          <w:lang w:val="ru-RU" w:eastAsia="ru-RU"/>
        </w:rPr>
        <w:t xml:space="preserve">    3.   </w:t>
      </w:r>
      <w:r w:rsidRPr="00FC631E">
        <w:rPr>
          <w:szCs w:val="28"/>
          <w:lang w:val="uk-UA"/>
        </w:rPr>
        <w:t xml:space="preserve">Рішення </w:t>
      </w:r>
      <w:r>
        <w:rPr>
          <w:szCs w:val="28"/>
          <w:lang w:val="uk-UA"/>
        </w:rPr>
        <w:t>набирає чинності</w:t>
      </w:r>
      <w:r w:rsidRPr="00FC631E">
        <w:rPr>
          <w:szCs w:val="28"/>
          <w:lang w:val="uk-UA"/>
        </w:rPr>
        <w:t xml:space="preserve"> з 1 січня 20</w:t>
      </w:r>
      <w:r>
        <w:rPr>
          <w:szCs w:val="28"/>
          <w:lang w:val="uk-UA"/>
        </w:rPr>
        <w:t>22</w:t>
      </w:r>
      <w:r w:rsidRPr="00FC631E">
        <w:rPr>
          <w:szCs w:val="28"/>
          <w:lang w:val="uk-UA"/>
        </w:rPr>
        <w:t xml:space="preserve"> року</w:t>
      </w:r>
      <w:r w:rsidR="00F34C57">
        <w:rPr>
          <w:color w:val="auto"/>
          <w:szCs w:val="28"/>
          <w:lang w:val="ru-RU" w:eastAsia="ru-RU"/>
        </w:rPr>
        <w:t>.</w:t>
      </w:r>
    </w:p>
    <w:p w14:paraId="199844BD" w14:textId="11DA5AD3" w:rsidR="003821CE" w:rsidRPr="00F63065" w:rsidRDefault="00347983" w:rsidP="00A9012B">
      <w:pPr>
        <w:spacing w:after="0"/>
        <w:rPr>
          <w:b/>
          <w:color w:val="auto"/>
          <w:szCs w:val="28"/>
          <w:lang w:val="uk-UA"/>
        </w:rPr>
      </w:pPr>
      <w:r>
        <w:rPr>
          <w:color w:val="auto"/>
          <w:szCs w:val="28"/>
          <w:lang w:val="ru-RU"/>
        </w:rPr>
        <w:t xml:space="preserve">    4</w:t>
      </w:r>
      <w:r w:rsidR="003821CE" w:rsidRPr="00F63065">
        <w:rPr>
          <w:color w:val="auto"/>
          <w:szCs w:val="28"/>
          <w:lang w:val="ru-RU"/>
        </w:rPr>
        <w:t>.</w:t>
      </w:r>
      <w:r w:rsidR="003821CE" w:rsidRPr="00F63065">
        <w:rPr>
          <w:b/>
          <w:color w:val="auto"/>
          <w:szCs w:val="28"/>
          <w:lang w:val="ru-RU"/>
        </w:rPr>
        <w:t xml:space="preserve"> </w:t>
      </w:r>
      <w:r w:rsidR="003821CE" w:rsidRPr="00F63065">
        <w:rPr>
          <w:rFonts w:ascii="Conv_Rubik-Regular" w:hAnsi="Conv_Rubik-Regular"/>
          <w:color w:val="auto"/>
          <w:szCs w:val="28"/>
          <w:lang w:val="ru-RU"/>
        </w:rPr>
        <w:t xml:space="preserve">Контроль за </w:t>
      </w:r>
      <w:proofErr w:type="spellStart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>виконанням</w:t>
      </w:r>
      <w:proofErr w:type="spellEnd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 xml:space="preserve"> </w:t>
      </w:r>
      <w:proofErr w:type="spellStart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>даного</w:t>
      </w:r>
      <w:proofErr w:type="spellEnd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 xml:space="preserve"> </w:t>
      </w:r>
      <w:proofErr w:type="spellStart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>рішення</w:t>
      </w:r>
      <w:proofErr w:type="spellEnd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 xml:space="preserve"> </w:t>
      </w:r>
      <w:proofErr w:type="spellStart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>покласти</w:t>
      </w:r>
      <w:proofErr w:type="spellEnd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 xml:space="preserve"> на заступника </w:t>
      </w:r>
      <w:proofErr w:type="spellStart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>Димерського</w:t>
      </w:r>
      <w:proofErr w:type="spellEnd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 xml:space="preserve"> </w:t>
      </w:r>
      <w:proofErr w:type="spellStart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>селищного</w:t>
      </w:r>
      <w:proofErr w:type="spellEnd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 xml:space="preserve"> </w:t>
      </w:r>
      <w:proofErr w:type="spellStart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>голови</w:t>
      </w:r>
      <w:proofErr w:type="spellEnd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 xml:space="preserve"> з </w:t>
      </w:r>
      <w:proofErr w:type="spellStart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>питань</w:t>
      </w:r>
      <w:proofErr w:type="spellEnd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 xml:space="preserve"> </w:t>
      </w:r>
      <w:proofErr w:type="spellStart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>діяльності</w:t>
      </w:r>
      <w:proofErr w:type="spellEnd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 xml:space="preserve"> </w:t>
      </w:r>
      <w:proofErr w:type="spellStart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>виконавчих</w:t>
      </w:r>
      <w:proofErr w:type="spellEnd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 xml:space="preserve"> </w:t>
      </w:r>
      <w:proofErr w:type="spellStart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>органів</w:t>
      </w:r>
      <w:proofErr w:type="spellEnd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 xml:space="preserve"> ради </w:t>
      </w:r>
      <w:proofErr w:type="spellStart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>Крохмалюка</w:t>
      </w:r>
      <w:proofErr w:type="spellEnd"/>
      <w:r w:rsidR="003821CE" w:rsidRPr="00F63065">
        <w:rPr>
          <w:rFonts w:ascii="Conv_Rubik-Regular" w:hAnsi="Conv_Rubik-Regular"/>
          <w:color w:val="auto"/>
          <w:szCs w:val="28"/>
          <w:lang w:val="ru-RU"/>
        </w:rPr>
        <w:t xml:space="preserve"> Л.В.</w:t>
      </w:r>
    </w:p>
    <w:p w14:paraId="0191C9BA" w14:textId="77777777" w:rsidR="003821CE" w:rsidRPr="003821CE" w:rsidRDefault="003821CE" w:rsidP="00A9012B">
      <w:pPr>
        <w:pStyle w:val="a3"/>
        <w:tabs>
          <w:tab w:val="left" w:pos="1134"/>
        </w:tabs>
        <w:spacing w:after="0"/>
        <w:ind w:left="851"/>
        <w:rPr>
          <w:b/>
          <w:bCs/>
          <w:szCs w:val="28"/>
          <w:lang w:val="ru-RU"/>
        </w:rPr>
      </w:pPr>
    </w:p>
    <w:p w14:paraId="1F042221" w14:textId="4E4E621F" w:rsidR="00646065" w:rsidRDefault="00646065" w:rsidP="00646065">
      <w:pPr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голова </w:t>
      </w:r>
      <w:r>
        <w:rPr>
          <w:b/>
          <w:szCs w:val="28"/>
          <w:lang w:val="ru-RU"/>
        </w:rPr>
        <w:tab/>
      </w:r>
      <w:r>
        <w:rPr>
          <w:b/>
          <w:szCs w:val="28"/>
          <w:lang w:val="ru-RU"/>
        </w:rPr>
        <w:tab/>
      </w:r>
      <w:r>
        <w:rPr>
          <w:b/>
          <w:szCs w:val="28"/>
          <w:lang w:val="ru-RU"/>
        </w:rPr>
        <w:tab/>
        <w:t xml:space="preserve">               </w:t>
      </w:r>
      <w:proofErr w:type="spellStart"/>
      <w:r>
        <w:rPr>
          <w:b/>
          <w:szCs w:val="28"/>
          <w:lang w:val="ru-RU"/>
        </w:rPr>
        <w:t>Володимир</w:t>
      </w:r>
      <w:proofErr w:type="spellEnd"/>
      <w:r>
        <w:rPr>
          <w:b/>
          <w:szCs w:val="28"/>
          <w:lang w:val="ru-RU"/>
        </w:rPr>
        <w:t xml:space="preserve"> ПІДКУРГАННИЙ</w:t>
      </w:r>
      <w:r>
        <w:rPr>
          <w:szCs w:val="28"/>
          <w:lang w:val="ru-RU"/>
        </w:rPr>
        <w:t xml:space="preserve"> </w:t>
      </w:r>
    </w:p>
    <w:p w14:paraId="7C9E030F" w14:textId="77777777" w:rsidR="00646065" w:rsidRDefault="00646065" w:rsidP="00646065">
      <w:pPr>
        <w:rPr>
          <w:lang w:val="ru-RU"/>
        </w:rPr>
      </w:pPr>
    </w:p>
    <w:p w14:paraId="54E843B2" w14:textId="77777777" w:rsidR="00646065" w:rsidRDefault="00646065" w:rsidP="00646065">
      <w:pPr>
        <w:pStyle w:val="1"/>
        <w:rPr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6D79D735" w14:textId="77777777" w:rsidR="00646065" w:rsidRDefault="00646065" w:rsidP="00646065">
      <w:pPr>
        <w:ind w:left="0" w:firstLine="0"/>
        <w:rPr>
          <w:lang w:val="ru-RU"/>
        </w:rPr>
      </w:pPr>
    </w:p>
    <w:p w14:paraId="7641FA65" w14:textId="77777777" w:rsidR="00646065" w:rsidRDefault="00646065" w:rsidP="00646065">
      <w:pPr>
        <w:ind w:left="0" w:firstLine="0"/>
        <w:rPr>
          <w:lang w:val="ru-RU"/>
        </w:rPr>
      </w:pPr>
    </w:p>
    <w:p w14:paraId="36E9C5E8" w14:textId="77777777" w:rsidR="00646065" w:rsidRDefault="00646065" w:rsidP="00646065">
      <w:pPr>
        <w:ind w:left="0" w:firstLine="0"/>
        <w:rPr>
          <w:lang w:val="ru-RU"/>
        </w:rPr>
      </w:pPr>
      <w:bookmarkStart w:id="0" w:name="_GoBack"/>
      <w:bookmarkEnd w:id="0"/>
    </w:p>
    <w:p w14:paraId="415A14AC" w14:textId="77777777" w:rsidR="00646065" w:rsidRDefault="00646065" w:rsidP="00646065">
      <w:pPr>
        <w:ind w:left="0" w:firstLine="0"/>
        <w:rPr>
          <w:lang w:val="ru-RU"/>
        </w:rPr>
      </w:pPr>
    </w:p>
    <w:p w14:paraId="37D7D796" w14:textId="77777777" w:rsidR="00646065" w:rsidRDefault="00646065" w:rsidP="00646065">
      <w:pPr>
        <w:spacing w:after="0" w:line="240" w:lineRule="auto"/>
        <w:ind w:left="-180"/>
        <w:rPr>
          <w:color w:val="auto"/>
          <w:szCs w:val="28"/>
          <w:lang w:val="ru-UA" w:eastAsia="en-US"/>
        </w:rPr>
      </w:pPr>
      <w:r>
        <w:rPr>
          <w:szCs w:val="28"/>
          <w:lang w:val="ru-RU"/>
        </w:rPr>
        <w:t xml:space="preserve">       </w:t>
      </w:r>
      <w:proofErr w:type="spellStart"/>
      <w:r>
        <w:rPr>
          <w:szCs w:val="28"/>
          <w:lang w:val="ru-RU"/>
        </w:rPr>
        <w:t>смт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Димер</w:t>
      </w:r>
      <w:proofErr w:type="spellEnd"/>
    </w:p>
    <w:p w14:paraId="6E766BCF" w14:textId="77777777" w:rsidR="00646065" w:rsidRDefault="00646065" w:rsidP="00646065">
      <w:pPr>
        <w:spacing w:after="0" w:line="240" w:lineRule="auto"/>
        <w:ind w:left="-180"/>
        <w:rPr>
          <w:szCs w:val="28"/>
          <w:lang w:val="ru-RU" w:eastAsia="uk-UA"/>
        </w:rPr>
      </w:pPr>
      <w:r>
        <w:rPr>
          <w:szCs w:val="28"/>
          <w:lang w:val="ru-RU"/>
        </w:rPr>
        <w:t xml:space="preserve">       </w:t>
      </w:r>
      <w:r>
        <w:rPr>
          <w:szCs w:val="28"/>
          <w:lang w:val="uk-UA"/>
        </w:rPr>
        <w:t>14 грудня</w:t>
      </w:r>
      <w:r>
        <w:rPr>
          <w:szCs w:val="28"/>
          <w:lang w:val="ru-RU"/>
        </w:rPr>
        <w:t xml:space="preserve"> 2021 року</w:t>
      </w:r>
    </w:p>
    <w:p w14:paraId="5012C7A1" w14:textId="3FDE5BFE" w:rsidR="00646065" w:rsidRDefault="00646065" w:rsidP="00646065">
      <w:pPr>
        <w:spacing w:after="0" w:line="240" w:lineRule="auto"/>
        <w:ind w:left="-180"/>
        <w:rPr>
          <w:szCs w:val="28"/>
          <w:lang w:val="uk-UA"/>
        </w:rPr>
      </w:pPr>
      <w:r>
        <w:rPr>
          <w:szCs w:val="28"/>
          <w:lang w:val="ru-RU"/>
        </w:rPr>
        <w:t xml:space="preserve">       № </w:t>
      </w:r>
      <w:r w:rsidR="008355A6">
        <w:rPr>
          <w:szCs w:val="28"/>
          <w:lang w:val="ru-RU"/>
        </w:rPr>
        <w:t>727</w:t>
      </w:r>
      <w:r>
        <w:rPr>
          <w:szCs w:val="28"/>
          <w:lang w:val="ru-RU"/>
        </w:rPr>
        <w:t>-</w:t>
      </w:r>
      <w:r>
        <w:rPr>
          <w:szCs w:val="28"/>
          <w:lang w:val="uk-UA"/>
        </w:rPr>
        <w:t>13</w:t>
      </w:r>
      <w:r>
        <w:rPr>
          <w:szCs w:val="28"/>
          <w:lang w:val="ru-RU"/>
        </w:rPr>
        <w:t>-</w:t>
      </w:r>
      <w:r>
        <w:rPr>
          <w:szCs w:val="28"/>
        </w:rPr>
        <w:t>V</w:t>
      </w:r>
      <w:r>
        <w:rPr>
          <w:szCs w:val="28"/>
          <w:lang w:val="ru-RU"/>
        </w:rPr>
        <w:t>І</w:t>
      </w:r>
      <w:r>
        <w:rPr>
          <w:szCs w:val="28"/>
          <w:lang w:val="uk-UA"/>
        </w:rPr>
        <w:t>ІІ</w:t>
      </w:r>
    </w:p>
    <w:p w14:paraId="7B8146D3" w14:textId="77777777" w:rsidR="00646065" w:rsidRDefault="00646065" w:rsidP="00646065">
      <w:pPr>
        <w:spacing w:after="0" w:line="240" w:lineRule="auto"/>
        <w:ind w:left="-180"/>
        <w:rPr>
          <w:szCs w:val="28"/>
          <w:lang w:val="uk-UA" w:eastAsia="ru-RU"/>
        </w:rPr>
      </w:pPr>
    </w:p>
    <w:p w14:paraId="2986F69A" w14:textId="77777777" w:rsidR="00646065" w:rsidRDefault="00646065" w:rsidP="00646065">
      <w:pPr>
        <w:spacing w:after="0" w:line="240" w:lineRule="auto"/>
        <w:rPr>
          <w:color w:val="auto"/>
          <w:szCs w:val="28"/>
          <w:lang w:val="uk-UA" w:eastAsia="en-US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 </w:t>
      </w:r>
      <w:proofErr w:type="spellStart"/>
      <w:r>
        <w:rPr>
          <w:szCs w:val="28"/>
          <w:lang w:val="ru-RU"/>
        </w:rPr>
        <w:t>Додаток</w:t>
      </w:r>
      <w:proofErr w:type="spellEnd"/>
      <w:r>
        <w:rPr>
          <w:szCs w:val="28"/>
          <w:lang w:val="ru-RU"/>
        </w:rPr>
        <w:t xml:space="preserve"> </w:t>
      </w:r>
      <w:r>
        <w:rPr>
          <w:szCs w:val="28"/>
          <w:lang w:val="uk-UA"/>
        </w:rPr>
        <w:t>1</w:t>
      </w:r>
    </w:p>
    <w:p w14:paraId="39AF45CA" w14:textId="77777777" w:rsidR="00646065" w:rsidRDefault="00646065" w:rsidP="00646065">
      <w:pPr>
        <w:spacing w:after="0" w:line="240" w:lineRule="auto"/>
        <w:rPr>
          <w:szCs w:val="28"/>
          <w:lang w:val="uk-UA"/>
        </w:rPr>
      </w:pPr>
      <w:r>
        <w:rPr>
          <w:szCs w:val="28"/>
          <w:lang w:val="ru-RU"/>
        </w:rPr>
        <w:t xml:space="preserve">                                                                          до </w:t>
      </w:r>
      <w:proofErr w:type="spellStart"/>
      <w:r>
        <w:rPr>
          <w:szCs w:val="28"/>
          <w:lang w:val="ru-RU"/>
        </w:rPr>
        <w:t>рішення</w:t>
      </w:r>
      <w:proofErr w:type="spellEnd"/>
      <w:r>
        <w:rPr>
          <w:szCs w:val="28"/>
          <w:lang w:val="ru-RU"/>
        </w:rPr>
        <w:t xml:space="preserve"> </w:t>
      </w:r>
      <w:r>
        <w:rPr>
          <w:szCs w:val="28"/>
          <w:lang w:val="uk-UA"/>
        </w:rPr>
        <w:t>13 позачергової</w:t>
      </w:r>
    </w:p>
    <w:p w14:paraId="14153A0A" w14:textId="77777777" w:rsidR="00646065" w:rsidRDefault="00646065" w:rsidP="00646065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</w:t>
      </w:r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сесії</w:t>
      </w:r>
      <w:proofErr w:type="spellEnd"/>
      <w:r>
        <w:rPr>
          <w:szCs w:val="28"/>
          <w:lang w:val="ru-RU"/>
        </w:rPr>
        <w:t xml:space="preserve"> </w:t>
      </w:r>
      <w:r>
        <w:rPr>
          <w:szCs w:val="28"/>
        </w:rPr>
        <w:t>V</w:t>
      </w:r>
      <w:r>
        <w:rPr>
          <w:szCs w:val="28"/>
          <w:lang w:val="ru-RU"/>
        </w:rPr>
        <w:t xml:space="preserve">ІІІ </w:t>
      </w:r>
      <w:proofErr w:type="spellStart"/>
      <w:r>
        <w:rPr>
          <w:szCs w:val="28"/>
          <w:lang w:val="ru-RU"/>
        </w:rPr>
        <w:t>скликання</w:t>
      </w:r>
      <w:proofErr w:type="spellEnd"/>
      <w:r>
        <w:rPr>
          <w:szCs w:val="28"/>
          <w:lang w:val="uk-UA"/>
        </w:rPr>
        <w:t xml:space="preserve">   </w:t>
      </w:r>
    </w:p>
    <w:p w14:paraId="0D605B71" w14:textId="77777777" w:rsidR="00646065" w:rsidRDefault="00646065" w:rsidP="00646065">
      <w:pPr>
        <w:spacing w:after="0" w:line="240" w:lineRule="auto"/>
        <w:rPr>
          <w:szCs w:val="28"/>
          <w:lang w:val="ru-UA"/>
        </w:rPr>
      </w:pPr>
      <w:r>
        <w:rPr>
          <w:szCs w:val="28"/>
          <w:lang w:val="ru-RU"/>
        </w:rPr>
        <w:t xml:space="preserve">                                                                          Димерської </w:t>
      </w:r>
      <w:proofErr w:type="spellStart"/>
      <w:r>
        <w:rPr>
          <w:szCs w:val="28"/>
          <w:lang w:val="ru-RU"/>
        </w:rPr>
        <w:t>селищної</w:t>
      </w:r>
      <w:proofErr w:type="spellEnd"/>
      <w:r>
        <w:rPr>
          <w:szCs w:val="28"/>
          <w:lang w:val="ru-RU"/>
        </w:rPr>
        <w:t xml:space="preserve"> ради</w:t>
      </w:r>
    </w:p>
    <w:p w14:paraId="44A0AE4E" w14:textId="532A439C" w:rsidR="00646065" w:rsidRDefault="00646065" w:rsidP="00646065">
      <w:pPr>
        <w:spacing w:after="0" w:line="240" w:lineRule="auto"/>
        <w:rPr>
          <w:szCs w:val="28"/>
          <w:lang w:val="ru-RU" w:eastAsia="ru-RU"/>
        </w:rPr>
      </w:pPr>
      <w:r>
        <w:rPr>
          <w:szCs w:val="28"/>
          <w:lang w:val="ru-RU"/>
        </w:rPr>
        <w:t xml:space="preserve">                                                                         </w:t>
      </w:r>
      <w:r>
        <w:rPr>
          <w:szCs w:val="28"/>
          <w:lang w:val="uk-UA"/>
        </w:rPr>
        <w:t xml:space="preserve"> 14 грудня</w:t>
      </w:r>
      <w:r>
        <w:rPr>
          <w:szCs w:val="28"/>
          <w:lang w:val="ru-RU"/>
        </w:rPr>
        <w:t xml:space="preserve"> 202</w:t>
      </w:r>
      <w:r>
        <w:rPr>
          <w:szCs w:val="28"/>
          <w:lang w:val="uk-UA"/>
        </w:rPr>
        <w:t>1</w:t>
      </w:r>
      <w:r>
        <w:rPr>
          <w:szCs w:val="28"/>
          <w:lang w:val="ru-RU"/>
        </w:rPr>
        <w:t>р. №</w:t>
      </w:r>
      <w:r w:rsidR="008355A6">
        <w:rPr>
          <w:szCs w:val="28"/>
          <w:lang w:val="ru-RU"/>
        </w:rPr>
        <w:t>727</w:t>
      </w:r>
      <w:r>
        <w:rPr>
          <w:szCs w:val="28"/>
          <w:lang w:val="ru-RU"/>
        </w:rPr>
        <w:t>-</w:t>
      </w:r>
      <w:r>
        <w:rPr>
          <w:szCs w:val="28"/>
          <w:lang w:val="uk-UA"/>
        </w:rPr>
        <w:t>13</w:t>
      </w:r>
      <w:r>
        <w:rPr>
          <w:szCs w:val="28"/>
          <w:lang w:val="ru-RU"/>
        </w:rPr>
        <w:t>-</w:t>
      </w:r>
      <w:r>
        <w:rPr>
          <w:szCs w:val="28"/>
        </w:rPr>
        <w:t>V</w:t>
      </w:r>
      <w:r>
        <w:rPr>
          <w:szCs w:val="28"/>
          <w:lang w:val="ru-RU"/>
        </w:rPr>
        <w:t>ІІІ</w:t>
      </w:r>
    </w:p>
    <w:p w14:paraId="2276E837" w14:textId="77777777" w:rsidR="00F63065" w:rsidRPr="00171FDF" w:rsidRDefault="00F63065" w:rsidP="00646065">
      <w:pPr>
        <w:ind w:left="0" w:firstLine="0"/>
        <w:rPr>
          <w:szCs w:val="28"/>
          <w:lang w:val="uk-UA"/>
        </w:rPr>
      </w:pPr>
    </w:p>
    <w:p w14:paraId="46B73C3A" w14:textId="77777777" w:rsidR="00F63065" w:rsidRPr="00171FDF" w:rsidRDefault="00F63065" w:rsidP="00F63065">
      <w:pPr>
        <w:ind w:left="3540"/>
        <w:rPr>
          <w:szCs w:val="28"/>
          <w:lang w:val="uk-UA"/>
        </w:rPr>
      </w:pPr>
    </w:p>
    <w:p w14:paraId="7E8E6A63" w14:textId="77777777" w:rsidR="00F63065" w:rsidRPr="00171FDF" w:rsidRDefault="00F63065" w:rsidP="00F63065">
      <w:pPr>
        <w:jc w:val="center"/>
        <w:rPr>
          <w:b/>
          <w:sz w:val="26"/>
          <w:szCs w:val="26"/>
          <w:lang w:val="uk-UA"/>
        </w:rPr>
      </w:pPr>
      <w:r w:rsidRPr="00171FDF">
        <w:rPr>
          <w:b/>
          <w:sz w:val="26"/>
          <w:szCs w:val="26"/>
          <w:lang w:val="uk-UA"/>
        </w:rPr>
        <w:t>ШТАТНИЙ РОЗПИС</w:t>
      </w:r>
    </w:p>
    <w:p w14:paraId="389458B1" w14:textId="77777777" w:rsidR="00F63065" w:rsidRPr="00171FDF" w:rsidRDefault="00F63065" w:rsidP="00F63065">
      <w:pPr>
        <w:jc w:val="center"/>
        <w:rPr>
          <w:bCs/>
          <w:szCs w:val="28"/>
          <w:lang w:val="uk-UA"/>
        </w:rPr>
      </w:pPr>
      <w:r w:rsidRPr="00171FDF">
        <w:rPr>
          <w:bCs/>
          <w:szCs w:val="28"/>
          <w:lang w:val="uk-UA"/>
        </w:rPr>
        <w:t>комунального закладу позашкільної освіти</w:t>
      </w:r>
    </w:p>
    <w:p w14:paraId="2E1B5A8A" w14:textId="77777777" w:rsidR="00F63065" w:rsidRPr="00171FDF" w:rsidRDefault="00F63065" w:rsidP="00F63065">
      <w:pPr>
        <w:jc w:val="center"/>
        <w:rPr>
          <w:bCs/>
          <w:szCs w:val="28"/>
          <w:lang w:val="uk-UA"/>
        </w:rPr>
      </w:pPr>
      <w:r>
        <w:rPr>
          <w:bCs/>
          <w:szCs w:val="28"/>
          <w:lang w:val="uk-UA"/>
        </w:rPr>
        <w:t>«КРАЇНА МРІЙ</w:t>
      </w:r>
      <w:r w:rsidRPr="00171FDF">
        <w:rPr>
          <w:bCs/>
          <w:szCs w:val="28"/>
          <w:lang w:val="uk-UA"/>
        </w:rPr>
        <w:t>»</w:t>
      </w:r>
    </w:p>
    <w:p w14:paraId="6A6D2A9C" w14:textId="77777777" w:rsidR="00F63065" w:rsidRPr="00171FDF" w:rsidRDefault="00F63065" w:rsidP="00F63065">
      <w:pPr>
        <w:jc w:val="center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Димерської селищної ради </w:t>
      </w:r>
    </w:p>
    <w:p w14:paraId="790891A3" w14:textId="77777777" w:rsidR="00F63065" w:rsidRPr="00171FDF" w:rsidRDefault="00F63065" w:rsidP="00F63065">
      <w:pPr>
        <w:jc w:val="center"/>
        <w:rPr>
          <w:szCs w:val="28"/>
          <w:lang w:val="uk-UA"/>
        </w:rPr>
      </w:pPr>
    </w:p>
    <w:p w14:paraId="58C81ACA" w14:textId="77777777" w:rsidR="00F63065" w:rsidRPr="00171FDF" w:rsidRDefault="00F63065" w:rsidP="00F63065">
      <w:pPr>
        <w:jc w:val="center"/>
        <w:rPr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6521"/>
        <w:gridCol w:w="2375"/>
      </w:tblGrid>
      <w:tr w:rsidR="00F63065" w:rsidRPr="00171FDF" w14:paraId="4A5721E6" w14:textId="77777777" w:rsidTr="00EC063A">
        <w:tc>
          <w:tcPr>
            <w:tcW w:w="675" w:type="dxa"/>
          </w:tcPr>
          <w:p w14:paraId="0FB8ABE6" w14:textId="77777777" w:rsidR="00F63065" w:rsidRPr="00171FDF" w:rsidRDefault="00F63065" w:rsidP="00EC063A">
            <w:pPr>
              <w:jc w:val="center"/>
              <w:rPr>
                <w:szCs w:val="28"/>
                <w:lang w:val="uk-UA"/>
              </w:rPr>
            </w:pPr>
            <w:r w:rsidRPr="00171FDF">
              <w:rPr>
                <w:szCs w:val="28"/>
                <w:lang w:val="uk-UA"/>
              </w:rPr>
              <w:t>№ з/п</w:t>
            </w:r>
          </w:p>
        </w:tc>
        <w:tc>
          <w:tcPr>
            <w:tcW w:w="6521" w:type="dxa"/>
          </w:tcPr>
          <w:p w14:paraId="3AA75B57" w14:textId="77777777" w:rsidR="00F63065" w:rsidRPr="00171FDF" w:rsidRDefault="00F63065" w:rsidP="00EC063A">
            <w:pPr>
              <w:jc w:val="center"/>
              <w:rPr>
                <w:szCs w:val="28"/>
                <w:lang w:val="uk-UA"/>
              </w:rPr>
            </w:pPr>
            <w:r w:rsidRPr="00171FDF">
              <w:rPr>
                <w:szCs w:val="28"/>
                <w:lang w:val="uk-UA"/>
              </w:rPr>
              <w:t>Найменування посади</w:t>
            </w:r>
          </w:p>
        </w:tc>
        <w:tc>
          <w:tcPr>
            <w:tcW w:w="2375" w:type="dxa"/>
          </w:tcPr>
          <w:p w14:paraId="4167E8B4" w14:textId="77777777" w:rsidR="00F63065" w:rsidRPr="00171FDF" w:rsidRDefault="00F63065" w:rsidP="00EC063A">
            <w:pPr>
              <w:jc w:val="center"/>
              <w:rPr>
                <w:szCs w:val="28"/>
                <w:lang w:val="uk-UA"/>
              </w:rPr>
            </w:pPr>
            <w:r w:rsidRPr="00171FDF">
              <w:rPr>
                <w:szCs w:val="28"/>
                <w:lang w:val="uk-UA"/>
              </w:rPr>
              <w:t>Кількість штатних одиниць</w:t>
            </w:r>
          </w:p>
        </w:tc>
      </w:tr>
      <w:tr w:rsidR="00F63065" w:rsidRPr="00171FDF" w14:paraId="383126B5" w14:textId="77777777" w:rsidTr="00EC063A">
        <w:tc>
          <w:tcPr>
            <w:tcW w:w="675" w:type="dxa"/>
          </w:tcPr>
          <w:p w14:paraId="0BBC4C99" w14:textId="77777777" w:rsidR="00F63065" w:rsidRPr="00171FDF" w:rsidRDefault="00F63065" w:rsidP="00F63065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0" w:firstLine="0"/>
              <w:jc w:val="center"/>
              <w:rPr>
                <w:szCs w:val="28"/>
                <w:lang w:val="uk-UA"/>
              </w:rPr>
            </w:pPr>
          </w:p>
        </w:tc>
        <w:tc>
          <w:tcPr>
            <w:tcW w:w="6521" w:type="dxa"/>
          </w:tcPr>
          <w:p w14:paraId="51D34D77" w14:textId="77777777" w:rsidR="00F63065" w:rsidRPr="00171FDF" w:rsidRDefault="00F63065" w:rsidP="00EC063A">
            <w:pPr>
              <w:rPr>
                <w:szCs w:val="28"/>
                <w:lang w:val="uk-UA"/>
              </w:rPr>
            </w:pPr>
            <w:r w:rsidRPr="00171FDF">
              <w:rPr>
                <w:szCs w:val="28"/>
                <w:lang w:val="uk-UA"/>
              </w:rPr>
              <w:t>Директор</w:t>
            </w:r>
          </w:p>
        </w:tc>
        <w:tc>
          <w:tcPr>
            <w:tcW w:w="2375" w:type="dxa"/>
          </w:tcPr>
          <w:p w14:paraId="324FBDCD" w14:textId="77777777" w:rsidR="00F63065" w:rsidRPr="006506B2" w:rsidRDefault="00F63065" w:rsidP="00EC063A">
            <w:pPr>
              <w:jc w:val="center"/>
              <w:rPr>
                <w:szCs w:val="28"/>
                <w:lang w:val="uk-UA"/>
              </w:rPr>
            </w:pPr>
            <w:r w:rsidRPr="006506B2">
              <w:rPr>
                <w:szCs w:val="28"/>
                <w:lang w:val="uk-UA"/>
              </w:rPr>
              <w:t>1</w:t>
            </w:r>
          </w:p>
        </w:tc>
      </w:tr>
      <w:tr w:rsidR="00F63065" w:rsidRPr="00171FDF" w14:paraId="429B9089" w14:textId="77777777" w:rsidTr="00EC063A">
        <w:tc>
          <w:tcPr>
            <w:tcW w:w="675" w:type="dxa"/>
          </w:tcPr>
          <w:p w14:paraId="50A6C14C" w14:textId="77777777" w:rsidR="00F63065" w:rsidRPr="00171FDF" w:rsidRDefault="00F63065" w:rsidP="00F63065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0" w:firstLine="0"/>
              <w:jc w:val="center"/>
              <w:rPr>
                <w:szCs w:val="28"/>
                <w:lang w:val="uk-UA"/>
              </w:rPr>
            </w:pPr>
          </w:p>
        </w:tc>
        <w:tc>
          <w:tcPr>
            <w:tcW w:w="6521" w:type="dxa"/>
          </w:tcPr>
          <w:p w14:paraId="28526EC1" w14:textId="77777777" w:rsidR="00F63065" w:rsidRPr="00171FDF" w:rsidRDefault="00F63065" w:rsidP="00EC063A">
            <w:pPr>
              <w:rPr>
                <w:szCs w:val="28"/>
                <w:lang w:val="uk-UA"/>
              </w:rPr>
            </w:pPr>
            <w:r w:rsidRPr="00171FDF">
              <w:rPr>
                <w:szCs w:val="28"/>
                <w:lang w:val="uk-UA"/>
              </w:rPr>
              <w:t>Методист</w:t>
            </w:r>
          </w:p>
        </w:tc>
        <w:tc>
          <w:tcPr>
            <w:tcW w:w="2375" w:type="dxa"/>
          </w:tcPr>
          <w:p w14:paraId="7D6FBC66" w14:textId="3BF73097" w:rsidR="00F63065" w:rsidRPr="003F36C6" w:rsidRDefault="003F36C6" w:rsidP="00EC063A">
            <w:pPr>
              <w:jc w:val="center"/>
              <w:rPr>
                <w:szCs w:val="28"/>
                <w:lang w:val="uk-UA"/>
              </w:rPr>
            </w:pPr>
            <w:r>
              <w:rPr>
                <w:color w:val="333333"/>
                <w:szCs w:val="28"/>
                <w:shd w:val="clear" w:color="auto" w:fill="FFFFFF"/>
                <w:lang w:val="uk-UA"/>
              </w:rPr>
              <w:t>1,5</w:t>
            </w:r>
          </w:p>
        </w:tc>
      </w:tr>
      <w:tr w:rsidR="003F36C6" w:rsidRPr="00171FDF" w14:paraId="7F918999" w14:textId="77777777" w:rsidTr="00EC063A">
        <w:tc>
          <w:tcPr>
            <w:tcW w:w="675" w:type="dxa"/>
          </w:tcPr>
          <w:p w14:paraId="7AE21B59" w14:textId="77777777" w:rsidR="003F36C6" w:rsidRPr="00171FDF" w:rsidRDefault="003F36C6" w:rsidP="00F63065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0" w:firstLine="0"/>
              <w:jc w:val="center"/>
              <w:rPr>
                <w:szCs w:val="28"/>
                <w:lang w:val="uk-UA"/>
              </w:rPr>
            </w:pPr>
          </w:p>
        </w:tc>
        <w:tc>
          <w:tcPr>
            <w:tcW w:w="6521" w:type="dxa"/>
          </w:tcPr>
          <w:p w14:paraId="4F40248F" w14:textId="0D58C093" w:rsidR="003F36C6" w:rsidRPr="00171FDF" w:rsidRDefault="003F36C6" w:rsidP="00EC063A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Культорганізатор</w:t>
            </w:r>
          </w:p>
        </w:tc>
        <w:tc>
          <w:tcPr>
            <w:tcW w:w="2375" w:type="dxa"/>
          </w:tcPr>
          <w:p w14:paraId="6AC76C45" w14:textId="20E082F9" w:rsidR="003F36C6" w:rsidRDefault="003F36C6" w:rsidP="00EC063A">
            <w:pPr>
              <w:jc w:val="center"/>
              <w:rPr>
                <w:color w:val="333333"/>
                <w:szCs w:val="28"/>
                <w:shd w:val="clear" w:color="auto" w:fill="FFFFFF"/>
                <w:lang w:val="uk-UA"/>
              </w:rPr>
            </w:pPr>
            <w:r>
              <w:rPr>
                <w:color w:val="333333"/>
                <w:szCs w:val="28"/>
                <w:shd w:val="clear" w:color="auto" w:fill="FFFFFF"/>
                <w:lang w:val="uk-UA"/>
              </w:rPr>
              <w:t>0,5</w:t>
            </w:r>
          </w:p>
        </w:tc>
      </w:tr>
      <w:tr w:rsidR="00F63065" w:rsidRPr="00171FDF" w14:paraId="7211B755" w14:textId="77777777" w:rsidTr="00EC063A">
        <w:tc>
          <w:tcPr>
            <w:tcW w:w="675" w:type="dxa"/>
          </w:tcPr>
          <w:p w14:paraId="6504BECB" w14:textId="77777777" w:rsidR="00F63065" w:rsidRPr="00171FDF" w:rsidRDefault="00F63065" w:rsidP="00F63065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0" w:firstLine="0"/>
              <w:jc w:val="center"/>
              <w:rPr>
                <w:szCs w:val="28"/>
                <w:lang w:val="uk-UA"/>
              </w:rPr>
            </w:pPr>
          </w:p>
        </w:tc>
        <w:tc>
          <w:tcPr>
            <w:tcW w:w="6521" w:type="dxa"/>
          </w:tcPr>
          <w:p w14:paraId="02186896" w14:textId="77777777" w:rsidR="00F63065" w:rsidRPr="00171FDF" w:rsidRDefault="00F63065" w:rsidP="00EC063A">
            <w:pPr>
              <w:rPr>
                <w:szCs w:val="28"/>
                <w:lang w:val="uk-UA"/>
              </w:rPr>
            </w:pPr>
            <w:r w:rsidRPr="00171FDF">
              <w:rPr>
                <w:szCs w:val="28"/>
                <w:lang w:val="uk-UA"/>
              </w:rPr>
              <w:t xml:space="preserve">Керівник гуртка, секції, студії, інших форм гурткової роботи </w:t>
            </w:r>
          </w:p>
        </w:tc>
        <w:tc>
          <w:tcPr>
            <w:tcW w:w="2375" w:type="dxa"/>
          </w:tcPr>
          <w:p w14:paraId="7D70F91D" w14:textId="061CA1BD" w:rsidR="00F63065" w:rsidRPr="006506B2" w:rsidRDefault="00347983" w:rsidP="00EC063A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15</w:t>
            </w:r>
          </w:p>
        </w:tc>
      </w:tr>
      <w:tr w:rsidR="00F63065" w:rsidRPr="00171FDF" w14:paraId="60FFAE29" w14:textId="77777777" w:rsidTr="00EC063A">
        <w:tc>
          <w:tcPr>
            <w:tcW w:w="675" w:type="dxa"/>
          </w:tcPr>
          <w:p w14:paraId="2CB33B14" w14:textId="77777777" w:rsidR="00F63065" w:rsidRPr="00171FDF" w:rsidRDefault="00F63065" w:rsidP="00F63065">
            <w:pPr>
              <w:numPr>
                <w:ilvl w:val="0"/>
                <w:numId w:val="7"/>
              </w:numPr>
              <w:suppressAutoHyphens w:val="0"/>
              <w:spacing w:after="0" w:line="240" w:lineRule="auto"/>
              <w:ind w:left="0" w:firstLine="0"/>
              <w:jc w:val="center"/>
              <w:rPr>
                <w:szCs w:val="28"/>
                <w:lang w:val="uk-UA"/>
              </w:rPr>
            </w:pPr>
          </w:p>
        </w:tc>
        <w:tc>
          <w:tcPr>
            <w:tcW w:w="6521" w:type="dxa"/>
          </w:tcPr>
          <w:p w14:paraId="72EE4A33" w14:textId="77777777" w:rsidR="00F63065" w:rsidRPr="00171FDF" w:rsidRDefault="00F63065" w:rsidP="00EC063A">
            <w:pPr>
              <w:rPr>
                <w:szCs w:val="28"/>
                <w:lang w:val="uk-UA"/>
              </w:rPr>
            </w:pPr>
            <w:r w:rsidRPr="00171FDF">
              <w:rPr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375" w:type="dxa"/>
          </w:tcPr>
          <w:p w14:paraId="3AA181DC" w14:textId="77777777" w:rsidR="00F63065" w:rsidRPr="006506B2" w:rsidRDefault="00F63065" w:rsidP="00EC063A">
            <w:pPr>
              <w:jc w:val="center"/>
              <w:rPr>
                <w:szCs w:val="28"/>
                <w:lang w:val="uk-UA"/>
              </w:rPr>
            </w:pPr>
            <w:r w:rsidRPr="006506B2">
              <w:rPr>
                <w:szCs w:val="28"/>
                <w:lang w:val="uk-UA"/>
              </w:rPr>
              <w:t>0,5</w:t>
            </w:r>
          </w:p>
        </w:tc>
      </w:tr>
      <w:tr w:rsidR="00F63065" w:rsidRPr="00171FDF" w14:paraId="100A7BCA" w14:textId="77777777" w:rsidTr="00EC063A">
        <w:tc>
          <w:tcPr>
            <w:tcW w:w="7196" w:type="dxa"/>
            <w:gridSpan w:val="2"/>
          </w:tcPr>
          <w:p w14:paraId="4BC9418C" w14:textId="77777777" w:rsidR="00F63065" w:rsidRPr="00171FDF" w:rsidRDefault="00F63065" w:rsidP="00EC063A">
            <w:pPr>
              <w:rPr>
                <w:b/>
                <w:szCs w:val="28"/>
                <w:lang w:val="uk-UA"/>
              </w:rPr>
            </w:pPr>
            <w:r w:rsidRPr="00171FDF">
              <w:rPr>
                <w:b/>
                <w:szCs w:val="28"/>
                <w:lang w:val="uk-UA"/>
              </w:rPr>
              <w:t>ВСЬОГО</w:t>
            </w:r>
          </w:p>
        </w:tc>
        <w:tc>
          <w:tcPr>
            <w:tcW w:w="2375" w:type="dxa"/>
          </w:tcPr>
          <w:p w14:paraId="02E46BDC" w14:textId="13758DEE" w:rsidR="00F63065" w:rsidRPr="006506B2" w:rsidRDefault="003F36C6" w:rsidP="00EC063A">
            <w:pPr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18</w:t>
            </w:r>
            <w:r w:rsidR="00347983">
              <w:rPr>
                <w:b/>
                <w:szCs w:val="28"/>
                <w:lang w:val="uk-UA"/>
              </w:rPr>
              <w:t>,5</w:t>
            </w:r>
          </w:p>
        </w:tc>
      </w:tr>
    </w:tbl>
    <w:p w14:paraId="76BFF348" w14:textId="77777777" w:rsidR="00F63065" w:rsidRPr="00171FDF" w:rsidRDefault="00F63065" w:rsidP="00A9012B">
      <w:pPr>
        <w:ind w:left="0" w:firstLine="0"/>
        <w:rPr>
          <w:szCs w:val="28"/>
          <w:lang w:val="uk-UA"/>
        </w:rPr>
      </w:pPr>
    </w:p>
    <w:p w14:paraId="3CE5006D" w14:textId="77777777" w:rsidR="00F63065" w:rsidRPr="00171FDF" w:rsidRDefault="00F63065" w:rsidP="00F63065">
      <w:pPr>
        <w:rPr>
          <w:szCs w:val="28"/>
          <w:lang w:val="uk-UA"/>
        </w:rPr>
      </w:pPr>
    </w:p>
    <w:p w14:paraId="384E2566" w14:textId="253A9DBA" w:rsidR="00F63065" w:rsidRPr="001274AC" w:rsidRDefault="00F63065" w:rsidP="00F63065">
      <w:pPr>
        <w:rPr>
          <w:b/>
          <w:bCs/>
          <w:szCs w:val="28"/>
          <w:lang w:val="uk-UA"/>
        </w:rPr>
      </w:pPr>
      <w:r>
        <w:rPr>
          <w:szCs w:val="28"/>
          <w:lang w:val="uk-UA"/>
        </w:rPr>
        <w:t xml:space="preserve">  </w:t>
      </w:r>
      <w:r w:rsidRPr="001274AC">
        <w:rPr>
          <w:b/>
          <w:bCs/>
          <w:szCs w:val="28"/>
          <w:lang w:val="uk-UA"/>
        </w:rPr>
        <w:t xml:space="preserve">Секретар селищної ради                              </w:t>
      </w:r>
      <w:r w:rsidR="00A9012B">
        <w:rPr>
          <w:b/>
          <w:bCs/>
          <w:szCs w:val="28"/>
          <w:lang w:val="uk-UA"/>
        </w:rPr>
        <w:t xml:space="preserve">      </w:t>
      </w:r>
      <w:r w:rsidRPr="001274AC">
        <w:rPr>
          <w:b/>
          <w:bCs/>
          <w:szCs w:val="28"/>
          <w:lang w:val="uk-UA"/>
        </w:rPr>
        <w:t xml:space="preserve">             Людмила ІВАНОВА</w:t>
      </w:r>
    </w:p>
    <w:p w14:paraId="28FD7EB1" w14:textId="77777777" w:rsidR="00F63065" w:rsidRPr="00171FDF" w:rsidRDefault="00F63065" w:rsidP="00F63065">
      <w:pPr>
        <w:ind w:left="3540"/>
        <w:rPr>
          <w:szCs w:val="28"/>
          <w:lang w:val="uk-UA"/>
        </w:rPr>
      </w:pPr>
    </w:p>
    <w:p w14:paraId="65121FE7" w14:textId="77777777" w:rsidR="00F63065" w:rsidRPr="005A040E" w:rsidRDefault="00F63065" w:rsidP="00DB6A0D">
      <w:pPr>
        <w:ind w:left="0" w:firstLine="0"/>
        <w:rPr>
          <w:lang w:val="ru-RU"/>
        </w:rPr>
      </w:pPr>
    </w:p>
    <w:sectPr w:rsidR="00F63065" w:rsidRPr="005A040E" w:rsidSect="00A9012B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67067"/>
    <w:multiLevelType w:val="multilevel"/>
    <w:tmpl w:val="020C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48D"/>
    <w:multiLevelType w:val="hybridMultilevel"/>
    <w:tmpl w:val="EA6A93CC"/>
    <w:lvl w:ilvl="0" w:tplc="9D44C5FA">
      <w:start w:val="1"/>
      <w:numFmt w:val="decimal"/>
      <w:lvlText w:val="%1."/>
      <w:lvlJc w:val="left"/>
      <w:pPr>
        <w:ind w:left="2062" w:hanging="360"/>
      </w:pPr>
      <w:rPr>
        <w:b/>
        <w:lang w:val="uk-UA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0F">
      <w:start w:val="1"/>
      <w:numFmt w:val="decimal"/>
      <w:lvlText w:val="%4.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>
      <w:start w:val="1"/>
      <w:numFmt w:val="lowerRoman"/>
      <w:lvlText w:val="%6."/>
      <w:lvlJc w:val="right"/>
      <w:pPr>
        <w:ind w:left="5171" w:hanging="180"/>
      </w:pPr>
    </w:lvl>
    <w:lvl w:ilvl="6" w:tplc="0409000F">
      <w:start w:val="1"/>
      <w:numFmt w:val="decimal"/>
      <w:lvlText w:val="%7."/>
      <w:lvlJc w:val="left"/>
      <w:pPr>
        <w:ind w:left="5891" w:hanging="360"/>
      </w:pPr>
    </w:lvl>
    <w:lvl w:ilvl="7" w:tplc="04090019">
      <w:start w:val="1"/>
      <w:numFmt w:val="lowerLetter"/>
      <w:lvlText w:val="%8."/>
      <w:lvlJc w:val="left"/>
      <w:pPr>
        <w:ind w:left="6611" w:hanging="360"/>
      </w:pPr>
    </w:lvl>
    <w:lvl w:ilvl="8" w:tplc="0409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94B541B"/>
    <w:multiLevelType w:val="hybridMultilevel"/>
    <w:tmpl w:val="A50E9F6C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3642C"/>
    <w:multiLevelType w:val="hybridMultilevel"/>
    <w:tmpl w:val="7E586904"/>
    <w:lvl w:ilvl="0" w:tplc="2D1630A4">
      <w:start w:val="2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4B9C705C"/>
    <w:multiLevelType w:val="hybridMultilevel"/>
    <w:tmpl w:val="7722B802"/>
    <w:lvl w:ilvl="0" w:tplc="5758295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543538F3"/>
    <w:multiLevelType w:val="hybridMultilevel"/>
    <w:tmpl w:val="F620D538"/>
    <w:lvl w:ilvl="0" w:tplc="601227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33088"/>
    <w:multiLevelType w:val="hybridMultilevel"/>
    <w:tmpl w:val="0D389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D8E"/>
    <w:rsid w:val="000376CA"/>
    <w:rsid w:val="00226848"/>
    <w:rsid w:val="00347983"/>
    <w:rsid w:val="003821CE"/>
    <w:rsid w:val="003F36C6"/>
    <w:rsid w:val="004203C0"/>
    <w:rsid w:val="00504093"/>
    <w:rsid w:val="00521602"/>
    <w:rsid w:val="005A040E"/>
    <w:rsid w:val="005A5A39"/>
    <w:rsid w:val="005D331A"/>
    <w:rsid w:val="00631417"/>
    <w:rsid w:val="00646065"/>
    <w:rsid w:val="00720354"/>
    <w:rsid w:val="00740508"/>
    <w:rsid w:val="008355A6"/>
    <w:rsid w:val="00855376"/>
    <w:rsid w:val="008557EB"/>
    <w:rsid w:val="00876F8A"/>
    <w:rsid w:val="00901FFD"/>
    <w:rsid w:val="00912758"/>
    <w:rsid w:val="009D2D8E"/>
    <w:rsid w:val="009D486E"/>
    <w:rsid w:val="00A06155"/>
    <w:rsid w:val="00A3498A"/>
    <w:rsid w:val="00A83829"/>
    <w:rsid w:val="00A9012B"/>
    <w:rsid w:val="00BF6050"/>
    <w:rsid w:val="00C54632"/>
    <w:rsid w:val="00CF0D9F"/>
    <w:rsid w:val="00D56F62"/>
    <w:rsid w:val="00D77CA8"/>
    <w:rsid w:val="00DB231C"/>
    <w:rsid w:val="00DB6A0D"/>
    <w:rsid w:val="00DC7381"/>
    <w:rsid w:val="00E6531F"/>
    <w:rsid w:val="00ED71DF"/>
    <w:rsid w:val="00EF389A"/>
    <w:rsid w:val="00F34C57"/>
    <w:rsid w:val="00F63065"/>
    <w:rsid w:val="00F705E4"/>
    <w:rsid w:val="00F8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5B233"/>
  <w15:docId w15:val="{F7749D7B-7518-47BB-AA84-85E5AA738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B231C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31C"/>
    <w:pPr>
      <w:ind w:left="720"/>
      <w:contextualSpacing/>
    </w:pPr>
  </w:style>
  <w:style w:type="paragraph" w:customStyle="1" w:styleId="1">
    <w:name w:val="Без интервала1"/>
    <w:qFormat/>
    <w:rsid w:val="00DB231C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table" w:styleId="a4">
    <w:name w:val="Table Grid"/>
    <w:basedOn w:val="a1"/>
    <w:uiPriority w:val="59"/>
    <w:rsid w:val="008557E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04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901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FFD"/>
    <w:rPr>
      <w:rFonts w:ascii="Tahoma" w:eastAsia="Times New Roman" w:hAnsi="Tahoma" w:cs="Tahoma"/>
      <w:color w:val="000000"/>
      <w:sz w:val="16"/>
      <w:szCs w:val="16"/>
      <w:lang w:val="en-US" w:eastAsia="zh-CN"/>
    </w:rPr>
  </w:style>
  <w:style w:type="paragraph" w:styleId="a7">
    <w:name w:val="No Spacing"/>
    <w:uiPriority w:val="1"/>
    <w:qFormat/>
    <w:rsid w:val="00ED71D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14</cp:revision>
  <cp:lastPrinted>2021-12-17T10:17:00Z</cp:lastPrinted>
  <dcterms:created xsi:type="dcterms:W3CDTF">2021-12-13T09:18:00Z</dcterms:created>
  <dcterms:modified xsi:type="dcterms:W3CDTF">2021-12-17T10:17:00Z</dcterms:modified>
</cp:coreProperties>
</file>